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BB0FAA" w14:textId="109A8CA5" w:rsidR="00FA5AF6" w:rsidRPr="004A743F" w:rsidRDefault="004A743F" w:rsidP="004A743F">
      <w:pPr>
        <w:jc w:val="right"/>
        <w:rPr>
          <w:rFonts w:ascii="Tahoma" w:hAnsi="Tahoma" w:cs="Tahoma"/>
        </w:rPr>
      </w:pPr>
      <w:r w:rsidRPr="004A743F">
        <w:rPr>
          <w:rFonts w:ascii="Tahoma" w:hAnsi="Tahoma" w:cs="Tahoma"/>
        </w:rPr>
        <w:t>October 21, 2026</w:t>
      </w:r>
    </w:p>
    <w:p w14:paraId="5AF8B673" w14:textId="082DDA60" w:rsidR="00FA5AF6" w:rsidRPr="002B33BE" w:rsidRDefault="00FA5AF6">
      <w:pPr>
        <w:rPr>
          <w:rFonts w:ascii="Tahoma" w:hAnsi="Tahoma" w:cs="Tahoma"/>
        </w:rPr>
      </w:pPr>
      <w:r w:rsidRPr="002B33BE">
        <w:rPr>
          <w:rFonts w:ascii="Tahoma" w:hAnsi="Tahoma" w:cs="Tahoma"/>
        </w:rPr>
        <w:t>Dear Independent School Leader</w:t>
      </w:r>
      <w:r w:rsidR="009A58F5" w:rsidRPr="002B33BE">
        <w:rPr>
          <w:rFonts w:ascii="Tahoma" w:hAnsi="Tahoma" w:cs="Tahoma"/>
        </w:rPr>
        <w:t>s</w:t>
      </w:r>
      <w:r w:rsidRPr="002B33BE">
        <w:rPr>
          <w:rFonts w:ascii="Tahoma" w:hAnsi="Tahoma" w:cs="Tahoma"/>
        </w:rPr>
        <w:t>,</w:t>
      </w:r>
    </w:p>
    <w:p w14:paraId="23C957CB" w14:textId="77777777" w:rsidR="00FA5AF6" w:rsidRPr="002B33BE" w:rsidRDefault="00FA5AF6">
      <w:pPr>
        <w:rPr>
          <w:rFonts w:ascii="Tahoma" w:hAnsi="Tahoma" w:cs="Tahoma"/>
        </w:rPr>
      </w:pPr>
    </w:p>
    <w:p w14:paraId="098CD8A8" w14:textId="2E7C476D" w:rsidR="00FA5AF6" w:rsidRPr="002B33BE" w:rsidRDefault="00FA5AF6">
      <w:pPr>
        <w:rPr>
          <w:rFonts w:ascii="Tahoma" w:hAnsi="Tahoma" w:cs="Tahoma"/>
        </w:rPr>
      </w:pPr>
      <w:r w:rsidRPr="002B33BE">
        <w:rPr>
          <w:rFonts w:ascii="Tahoma" w:hAnsi="Tahoma" w:cs="Tahoma"/>
        </w:rPr>
        <w:t xml:space="preserve">With the provincial election date </w:t>
      </w:r>
      <w:r w:rsidR="00D45AC8">
        <w:rPr>
          <w:rFonts w:ascii="Tahoma" w:hAnsi="Tahoma" w:cs="Tahoma"/>
        </w:rPr>
        <w:t>only a few days</w:t>
      </w:r>
      <w:r w:rsidRPr="00D02AAF">
        <w:rPr>
          <w:rFonts w:ascii="Tahoma" w:hAnsi="Tahoma" w:cs="Tahoma"/>
        </w:rPr>
        <w:t xml:space="preserve"> away</w:t>
      </w:r>
      <w:r w:rsidR="00D02AAF">
        <w:rPr>
          <w:rFonts w:ascii="Tahoma" w:hAnsi="Tahoma" w:cs="Tahoma"/>
        </w:rPr>
        <w:t>,</w:t>
      </w:r>
      <w:r w:rsidRPr="002B33BE">
        <w:rPr>
          <w:rFonts w:ascii="Tahoma" w:hAnsi="Tahoma" w:cs="Tahoma"/>
        </w:rPr>
        <w:t xml:space="preserve"> FISA </w:t>
      </w:r>
      <w:r w:rsidR="008E3F03">
        <w:rPr>
          <w:rFonts w:ascii="Tahoma" w:hAnsi="Tahoma" w:cs="Tahoma"/>
        </w:rPr>
        <w:t>has been seeking</w:t>
      </w:r>
      <w:r w:rsidR="008161CB">
        <w:rPr>
          <w:rFonts w:ascii="Tahoma" w:hAnsi="Tahoma" w:cs="Tahoma"/>
        </w:rPr>
        <w:t xml:space="preserve"> </w:t>
      </w:r>
      <w:r w:rsidR="00523475">
        <w:rPr>
          <w:rFonts w:ascii="Tahoma" w:hAnsi="Tahoma" w:cs="Tahoma"/>
        </w:rPr>
        <w:t>to</w:t>
      </w:r>
      <w:r w:rsidRPr="002B33BE">
        <w:rPr>
          <w:rFonts w:ascii="Tahoma" w:hAnsi="Tahoma" w:cs="Tahoma"/>
        </w:rPr>
        <w:t xml:space="preserve"> provid</w:t>
      </w:r>
      <w:r w:rsidR="00523475">
        <w:rPr>
          <w:rFonts w:ascii="Tahoma" w:hAnsi="Tahoma" w:cs="Tahoma"/>
        </w:rPr>
        <w:t>e</w:t>
      </w:r>
      <w:r w:rsidRPr="002B33BE">
        <w:rPr>
          <w:rFonts w:ascii="Tahoma" w:hAnsi="Tahoma" w:cs="Tahoma"/>
        </w:rPr>
        <w:t xml:space="preserve"> you with the </w:t>
      </w:r>
      <w:r w:rsidR="0067616E">
        <w:rPr>
          <w:rFonts w:ascii="Tahoma" w:hAnsi="Tahoma" w:cs="Tahoma"/>
        </w:rPr>
        <w:t xml:space="preserve">party </w:t>
      </w:r>
      <w:r w:rsidRPr="002B33BE">
        <w:rPr>
          <w:rFonts w:ascii="Tahoma" w:hAnsi="Tahoma" w:cs="Tahoma"/>
        </w:rPr>
        <w:t xml:space="preserve">responses to questions we believe will be insightful as your communities exercise their right to vote in this provincial election. </w:t>
      </w:r>
    </w:p>
    <w:p w14:paraId="00801226" w14:textId="1D9486C0" w:rsidR="00BF7067" w:rsidRDefault="00FA5AF6">
      <w:pPr>
        <w:rPr>
          <w:rFonts w:ascii="Tahoma" w:hAnsi="Tahoma" w:cs="Tahoma"/>
        </w:rPr>
      </w:pPr>
      <w:r w:rsidRPr="002B33BE">
        <w:rPr>
          <w:rFonts w:ascii="Tahoma" w:hAnsi="Tahoma" w:cs="Tahoma"/>
        </w:rPr>
        <w:t xml:space="preserve">FISA is a non-partisan organization, and as such we share the verbatim responses we receive from the parties – with no commentary or attempts to influence. </w:t>
      </w:r>
      <w:r w:rsidR="008B3E4E">
        <w:rPr>
          <w:rFonts w:ascii="Tahoma" w:hAnsi="Tahoma" w:cs="Tahoma"/>
        </w:rPr>
        <w:t>T</w:t>
      </w:r>
      <w:r w:rsidR="00ED6028">
        <w:rPr>
          <w:rFonts w:ascii="Tahoma" w:hAnsi="Tahoma" w:cs="Tahoma"/>
        </w:rPr>
        <w:t xml:space="preserve">his </w:t>
      </w:r>
      <w:r w:rsidR="008B3E4E">
        <w:rPr>
          <w:rFonts w:ascii="Tahoma" w:hAnsi="Tahoma" w:cs="Tahoma"/>
        </w:rPr>
        <w:t xml:space="preserve">election </w:t>
      </w:r>
      <w:r w:rsidR="008648EE">
        <w:rPr>
          <w:rFonts w:ascii="Tahoma" w:hAnsi="Tahoma" w:cs="Tahoma"/>
        </w:rPr>
        <w:t xml:space="preserve">campaign </w:t>
      </w:r>
      <w:r w:rsidR="008B3E4E">
        <w:rPr>
          <w:rFonts w:ascii="Tahoma" w:hAnsi="Tahoma" w:cs="Tahoma"/>
        </w:rPr>
        <w:t xml:space="preserve">has been </w:t>
      </w:r>
      <w:r w:rsidR="008648EE">
        <w:rPr>
          <w:rFonts w:ascii="Tahoma" w:hAnsi="Tahoma" w:cs="Tahoma"/>
        </w:rPr>
        <w:t xml:space="preserve">unique </w:t>
      </w:r>
      <w:r w:rsidR="004E6B8A">
        <w:rPr>
          <w:rFonts w:ascii="Tahoma" w:hAnsi="Tahoma" w:cs="Tahoma"/>
        </w:rPr>
        <w:t>–</w:t>
      </w:r>
      <w:r w:rsidR="008648EE">
        <w:rPr>
          <w:rFonts w:ascii="Tahoma" w:hAnsi="Tahoma" w:cs="Tahoma"/>
        </w:rPr>
        <w:t xml:space="preserve"> </w:t>
      </w:r>
      <w:r w:rsidR="00ED6028">
        <w:rPr>
          <w:rFonts w:ascii="Tahoma" w:hAnsi="Tahoma" w:cs="Tahoma"/>
        </w:rPr>
        <w:t xml:space="preserve">a snap election call </w:t>
      </w:r>
      <w:r w:rsidR="002D4857">
        <w:rPr>
          <w:rFonts w:ascii="Tahoma" w:hAnsi="Tahoma" w:cs="Tahoma"/>
        </w:rPr>
        <w:t>(</w:t>
      </w:r>
      <w:r w:rsidR="00ED6028">
        <w:rPr>
          <w:rFonts w:ascii="Tahoma" w:hAnsi="Tahoma" w:cs="Tahoma"/>
        </w:rPr>
        <w:t>outside of the prescribed 4-year cycle</w:t>
      </w:r>
      <w:r w:rsidR="002D4857">
        <w:rPr>
          <w:rFonts w:ascii="Tahoma" w:hAnsi="Tahoma" w:cs="Tahoma"/>
        </w:rPr>
        <w:t>)</w:t>
      </w:r>
      <w:r w:rsidR="004E6B8A">
        <w:rPr>
          <w:rFonts w:ascii="Tahoma" w:hAnsi="Tahoma" w:cs="Tahoma"/>
        </w:rPr>
        <w:t xml:space="preserve"> by </w:t>
      </w:r>
      <w:r w:rsidR="00706FEA">
        <w:rPr>
          <w:rFonts w:ascii="Tahoma" w:hAnsi="Tahoma" w:cs="Tahoma"/>
        </w:rPr>
        <w:t xml:space="preserve">the </w:t>
      </w:r>
      <w:r w:rsidR="004E6B8A">
        <w:rPr>
          <w:rFonts w:ascii="Tahoma" w:hAnsi="Tahoma" w:cs="Tahoma"/>
        </w:rPr>
        <w:t xml:space="preserve">Premier. </w:t>
      </w:r>
      <w:r w:rsidR="00CA077F">
        <w:rPr>
          <w:rFonts w:ascii="Tahoma" w:hAnsi="Tahoma" w:cs="Tahoma"/>
        </w:rPr>
        <w:t>When provincial elections follow the prescribed schedule</w:t>
      </w:r>
      <w:r w:rsidR="00B40881">
        <w:rPr>
          <w:rFonts w:ascii="Tahoma" w:hAnsi="Tahoma" w:cs="Tahoma"/>
        </w:rPr>
        <w:t xml:space="preserve">, all parties have prepared platforms </w:t>
      </w:r>
      <w:r w:rsidR="00DE1AD7">
        <w:rPr>
          <w:rFonts w:ascii="Tahoma" w:hAnsi="Tahoma" w:cs="Tahoma"/>
        </w:rPr>
        <w:t xml:space="preserve">and historically have promptly responded to </w:t>
      </w:r>
      <w:r w:rsidR="00432130">
        <w:rPr>
          <w:rFonts w:ascii="Tahoma" w:hAnsi="Tahoma" w:cs="Tahoma"/>
        </w:rPr>
        <w:t>FISA</w:t>
      </w:r>
      <w:r w:rsidR="00DE1AD7">
        <w:rPr>
          <w:rFonts w:ascii="Tahoma" w:hAnsi="Tahoma" w:cs="Tahoma"/>
        </w:rPr>
        <w:t xml:space="preserve">’s </w:t>
      </w:r>
      <w:r w:rsidR="00BF7067">
        <w:rPr>
          <w:rFonts w:ascii="Tahoma" w:hAnsi="Tahoma" w:cs="Tahoma"/>
        </w:rPr>
        <w:t>independent school-</w:t>
      </w:r>
      <w:r w:rsidR="00DE1AD7">
        <w:rPr>
          <w:rFonts w:ascii="Tahoma" w:hAnsi="Tahoma" w:cs="Tahoma"/>
        </w:rPr>
        <w:t xml:space="preserve">specific </w:t>
      </w:r>
      <w:r w:rsidR="00BF7067">
        <w:rPr>
          <w:rFonts w:ascii="Tahoma" w:hAnsi="Tahoma" w:cs="Tahoma"/>
        </w:rPr>
        <w:t xml:space="preserve">questions. </w:t>
      </w:r>
      <w:r w:rsidR="00432130">
        <w:rPr>
          <w:rFonts w:ascii="Tahoma" w:hAnsi="Tahoma" w:cs="Tahoma"/>
        </w:rPr>
        <w:t xml:space="preserve"> </w:t>
      </w:r>
    </w:p>
    <w:p w14:paraId="68613CDA" w14:textId="575BDE00" w:rsidR="00FA5AF6" w:rsidRPr="002B33BE" w:rsidRDefault="00BF7067">
      <w:pPr>
        <w:rPr>
          <w:rFonts w:ascii="Tahoma" w:hAnsi="Tahoma" w:cs="Tahoma"/>
        </w:rPr>
      </w:pPr>
      <w:r>
        <w:rPr>
          <w:rFonts w:ascii="Tahoma" w:hAnsi="Tahoma" w:cs="Tahoma"/>
        </w:rPr>
        <w:t xml:space="preserve">FISA </w:t>
      </w:r>
      <w:r w:rsidR="003163E4">
        <w:rPr>
          <w:rFonts w:ascii="Tahoma" w:hAnsi="Tahoma" w:cs="Tahoma"/>
        </w:rPr>
        <w:t xml:space="preserve">sent the following questions </w:t>
      </w:r>
      <w:r w:rsidR="001E012B">
        <w:rPr>
          <w:rFonts w:ascii="Tahoma" w:hAnsi="Tahoma" w:cs="Tahoma"/>
        </w:rPr>
        <w:t>on September 24</w:t>
      </w:r>
      <w:r w:rsidR="001E012B" w:rsidRPr="00F816AF">
        <w:rPr>
          <w:rFonts w:ascii="Tahoma" w:hAnsi="Tahoma" w:cs="Tahoma"/>
          <w:vertAlign w:val="superscript"/>
        </w:rPr>
        <w:t>th</w:t>
      </w:r>
      <w:r w:rsidR="001E012B">
        <w:rPr>
          <w:rFonts w:ascii="Tahoma" w:hAnsi="Tahoma" w:cs="Tahoma"/>
        </w:rPr>
        <w:t xml:space="preserve"> </w:t>
      </w:r>
      <w:r w:rsidR="003163E4">
        <w:rPr>
          <w:rFonts w:ascii="Tahoma" w:hAnsi="Tahoma" w:cs="Tahoma"/>
        </w:rPr>
        <w:t>to each of the main part</w:t>
      </w:r>
      <w:r w:rsidR="00CE7581">
        <w:rPr>
          <w:rFonts w:ascii="Tahoma" w:hAnsi="Tahoma" w:cs="Tahoma"/>
        </w:rPr>
        <w:t xml:space="preserve">y’s leaders and their election </w:t>
      </w:r>
      <w:r w:rsidR="00F816AF">
        <w:rPr>
          <w:rFonts w:ascii="Tahoma" w:hAnsi="Tahoma" w:cs="Tahoma"/>
        </w:rPr>
        <w:t>campaign leaders</w:t>
      </w:r>
      <w:r w:rsidR="001E012B">
        <w:rPr>
          <w:rFonts w:ascii="Tahoma" w:hAnsi="Tahoma" w:cs="Tahoma"/>
        </w:rPr>
        <w:t>.</w:t>
      </w:r>
      <w:r w:rsidR="00F816AF">
        <w:rPr>
          <w:rFonts w:ascii="Tahoma" w:hAnsi="Tahoma" w:cs="Tahoma"/>
        </w:rPr>
        <w:t xml:space="preserve"> </w:t>
      </w:r>
      <w:r w:rsidR="007109F3">
        <w:rPr>
          <w:rFonts w:ascii="Tahoma" w:hAnsi="Tahoma" w:cs="Tahoma"/>
        </w:rPr>
        <w:t xml:space="preserve">FISA followed up with another two emails and </w:t>
      </w:r>
      <w:r w:rsidR="00201801">
        <w:rPr>
          <w:rFonts w:ascii="Tahoma" w:hAnsi="Tahoma" w:cs="Tahoma"/>
        </w:rPr>
        <w:t>two voice messages</w:t>
      </w:r>
      <w:r w:rsidR="00D57D5A">
        <w:rPr>
          <w:rFonts w:ascii="Tahoma" w:hAnsi="Tahoma" w:cs="Tahoma"/>
        </w:rPr>
        <w:t xml:space="preserve"> to </w:t>
      </w:r>
      <w:r w:rsidR="002E5EE1">
        <w:rPr>
          <w:rFonts w:ascii="Tahoma" w:hAnsi="Tahoma" w:cs="Tahoma"/>
        </w:rPr>
        <w:t>all</w:t>
      </w:r>
      <w:r w:rsidR="00A13716">
        <w:rPr>
          <w:rFonts w:ascii="Tahoma" w:hAnsi="Tahoma" w:cs="Tahoma"/>
        </w:rPr>
        <w:t xml:space="preserve"> </w:t>
      </w:r>
      <w:r w:rsidR="00D57D5A">
        <w:rPr>
          <w:rFonts w:ascii="Tahoma" w:hAnsi="Tahoma" w:cs="Tahoma"/>
        </w:rPr>
        <w:t>the parties</w:t>
      </w:r>
      <w:r w:rsidR="00FA7C0A">
        <w:rPr>
          <w:rFonts w:ascii="Tahoma" w:hAnsi="Tahoma" w:cs="Tahoma"/>
        </w:rPr>
        <w:t xml:space="preserve">. </w:t>
      </w:r>
      <w:r w:rsidR="0045376C">
        <w:rPr>
          <w:rFonts w:ascii="Tahoma" w:hAnsi="Tahoma" w:cs="Tahoma"/>
        </w:rPr>
        <w:t xml:space="preserve">We also reached out to </w:t>
      </w:r>
      <w:r w:rsidR="00F03044">
        <w:rPr>
          <w:rFonts w:ascii="Tahoma" w:hAnsi="Tahoma" w:cs="Tahoma"/>
        </w:rPr>
        <w:t xml:space="preserve">candidates whom we had </w:t>
      </w:r>
      <w:r w:rsidR="00E136DC">
        <w:rPr>
          <w:rFonts w:ascii="Tahoma" w:hAnsi="Tahoma" w:cs="Tahoma"/>
        </w:rPr>
        <w:t>built</w:t>
      </w:r>
      <w:r w:rsidR="00F03044">
        <w:rPr>
          <w:rFonts w:ascii="Tahoma" w:hAnsi="Tahoma" w:cs="Tahoma"/>
        </w:rPr>
        <w:t xml:space="preserve"> connections with</w:t>
      </w:r>
      <w:r w:rsidR="00E136DC">
        <w:rPr>
          <w:rFonts w:ascii="Tahoma" w:hAnsi="Tahoma" w:cs="Tahoma"/>
        </w:rPr>
        <w:t xml:space="preserve"> while they served as MLAs.</w:t>
      </w:r>
      <w:r w:rsidR="00F03044">
        <w:rPr>
          <w:rFonts w:ascii="Tahoma" w:hAnsi="Tahoma" w:cs="Tahoma"/>
        </w:rPr>
        <w:t xml:space="preserve"> </w:t>
      </w:r>
      <w:r w:rsidR="00FA7C0A">
        <w:rPr>
          <w:rFonts w:ascii="Tahoma" w:hAnsi="Tahoma" w:cs="Tahoma"/>
        </w:rPr>
        <w:t>Yesterday</w:t>
      </w:r>
      <w:r w:rsidR="00E23A7F">
        <w:rPr>
          <w:rFonts w:ascii="Tahoma" w:hAnsi="Tahoma" w:cs="Tahoma"/>
        </w:rPr>
        <w:t>,</w:t>
      </w:r>
      <w:r w:rsidR="00FA7C0A">
        <w:rPr>
          <w:rFonts w:ascii="Tahoma" w:hAnsi="Tahoma" w:cs="Tahoma"/>
        </w:rPr>
        <w:t xml:space="preserve"> FISA followed up with </w:t>
      </w:r>
      <w:r w:rsidR="00E23A7F">
        <w:rPr>
          <w:rFonts w:ascii="Tahoma" w:hAnsi="Tahoma" w:cs="Tahoma"/>
        </w:rPr>
        <w:t xml:space="preserve">emails and </w:t>
      </w:r>
      <w:r w:rsidR="00FA7C0A">
        <w:rPr>
          <w:rFonts w:ascii="Tahoma" w:hAnsi="Tahoma" w:cs="Tahoma"/>
        </w:rPr>
        <w:t>voice</w:t>
      </w:r>
      <w:r w:rsidR="007645BA">
        <w:rPr>
          <w:rFonts w:ascii="Tahoma" w:hAnsi="Tahoma" w:cs="Tahoma"/>
        </w:rPr>
        <w:t xml:space="preserve"> messages to all the parties that ha</w:t>
      </w:r>
      <w:r w:rsidR="00A13716">
        <w:rPr>
          <w:rFonts w:ascii="Tahoma" w:hAnsi="Tahoma" w:cs="Tahoma"/>
        </w:rPr>
        <w:t>d</w:t>
      </w:r>
      <w:r w:rsidR="007645BA">
        <w:rPr>
          <w:rFonts w:ascii="Tahoma" w:hAnsi="Tahoma" w:cs="Tahoma"/>
        </w:rPr>
        <w:t xml:space="preserve"> yet to provide a response</w:t>
      </w:r>
      <w:r w:rsidR="00C2578D">
        <w:rPr>
          <w:rFonts w:ascii="Tahoma" w:hAnsi="Tahoma" w:cs="Tahoma"/>
        </w:rPr>
        <w:t xml:space="preserve">. Unfortunately, the response rate </w:t>
      </w:r>
      <w:r w:rsidR="00A74B48">
        <w:rPr>
          <w:rFonts w:ascii="Tahoma" w:hAnsi="Tahoma" w:cs="Tahoma"/>
        </w:rPr>
        <w:t xml:space="preserve">is abysmal and does not provide the </w:t>
      </w:r>
      <w:r w:rsidR="00892944">
        <w:rPr>
          <w:rFonts w:ascii="Tahoma" w:hAnsi="Tahoma" w:cs="Tahoma"/>
        </w:rPr>
        <w:t xml:space="preserve">all-party inclusive, </w:t>
      </w:r>
      <w:r w:rsidR="00126EEE">
        <w:rPr>
          <w:rFonts w:ascii="Tahoma" w:hAnsi="Tahoma" w:cs="Tahoma"/>
        </w:rPr>
        <w:t>non-partisan</w:t>
      </w:r>
      <w:r w:rsidR="00892944">
        <w:rPr>
          <w:rFonts w:ascii="Tahoma" w:hAnsi="Tahoma" w:cs="Tahoma"/>
        </w:rPr>
        <w:t xml:space="preserve"> res</w:t>
      </w:r>
      <w:r w:rsidR="008161CB">
        <w:rPr>
          <w:rFonts w:ascii="Tahoma" w:hAnsi="Tahoma" w:cs="Tahoma"/>
        </w:rPr>
        <w:t>o</w:t>
      </w:r>
      <w:r w:rsidR="00892944">
        <w:rPr>
          <w:rFonts w:ascii="Tahoma" w:hAnsi="Tahoma" w:cs="Tahoma"/>
        </w:rPr>
        <w:t>urce we hoped to provide to our member schools and their communities</w:t>
      </w:r>
      <w:r w:rsidR="008161CB">
        <w:rPr>
          <w:rFonts w:ascii="Tahoma" w:hAnsi="Tahoma" w:cs="Tahoma"/>
        </w:rPr>
        <w:t>.</w:t>
      </w:r>
      <w:r w:rsidR="00126EEE">
        <w:rPr>
          <w:rFonts w:ascii="Tahoma" w:hAnsi="Tahoma" w:cs="Tahoma"/>
        </w:rPr>
        <w:t xml:space="preserve"> </w:t>
      </w:r>
      <w:r w:rsidR="00A74B48">
        <w:rPr>
          <w:rFonts w:ascii="Tahoma" w:hAnsi="Tahoma" w:cs="Tahoma"/>
        </w:rPr>
        <w:t xml:space="preserve"> </w:t>
      </w:r>
      <w:r w:rsidR="00F816AF">
        <w:rPr>
          <w:rFonts w:ascii="Tahoma" w:hAnsi="Tahoma" w:cs="Tahoma"/>
        </w:rPr>
        <w:t xml:space="preserve"> </w:t>
      </w:r>
      <w:r w:rsidR="00FA5AF6" w:rsidRPr="002B33BE">
        <w:rPr>
          <w:rFonts w:ascii="Tahoma" w:hAnsi="Tahoma" w:cs="Tahoma"/>
        </w:rPr>
        <w:t xml:space="preserve"> </w:t>
      </w:r>
    </w:p>
    <w:p w14:paraId="685B74E8" w14:textId="7D571AAE" w:rsidR="009A58F5" w:rsidRPr="002B33BE" w:rsidRDefault="005D5A96">
      <w:pPr>
        <w:rPr>
          <w:rFonts w:ascii="Tahoma" w:hAnsi="Tahoma" w:cs="Tahoma"/>
        </w:rPr>
      </w:pPr>
      <w:r w:rsidRPr="002B33BE">
        <w:rPr>
          <w:rFonts w:ascii="Tahoma" w:hAnsi="Tahoma" w:cs="Tahoma"/>
        </w:rPr>
        <w:t>Here is a copy of the questions sent to each party leader and their responses:</w:t>
      </w:r>
    </w:p>
    <w:p w14:paraId="6E96AEE6" w14:textId="135F797E" w:rsidR="005D5A96" w:rsidRPr="002B33BE" w:rsidRDefault="005D5A96" w:rsidP="005D5A96">
      <w:pPr>
        <w:pStyle w:val="ListParagraph"/>
        <w:numPr>
          <w:ilvl w:val="0"/>
          <w:numId w:val="1"/>
        </w:numPr>
        <w:ind w:left="284"/>
        <w:rPr>
          <w:rFonts w:ascii="Tahoma" w:hAnsi="Tahoma" w:cs="Tahoma"/>
        </w:rPr>
      </w:pPr>
      <w:r w:rsidRPr="002B33BE">
        <w:rPr>
          <w:rFonts w:ascii="Tahoma" w:hAnsi="Tahoma" w:cs="Tahoma"/>
        </w:rPr>
        <w:t>Does your party support a parent’s right to choose an education – independent or public – that is appropriate for their children?</w:t>
      </w:r>
    </w:p>
    <w:tbl>
      <w:tblPr>
        <w:tblStyle w:val="TableGrid"/>
        <w:tblW w:w="0" w:type="auto"/>
        <w:tblLook w:val="04A0" w:firstRow="1" w:lastRow="0" w:firstColumn="1" w:lastColumn="0" w:noHBand="0" w:noVBand="1"/>
      </w:tblPr>
      <w:tblGrid>
        <w:gridCol w:w="2122"/>
        <w:gridCol w:w="7228"/>
      </w:tblGrid>
      <w:tr w:rsidR="005D5A96" w:rsidRPr="002B33BE" w14:paraId="23FF982C" w14:textId="77777777" w:rsidTr="005D5A96">
        <w:tc>
          <w:tcPr>
            <w:tcW w:w="2122" w:type="dxa"/>
            <w:shd w:val="clear" w:color="auto" w:fill="D9D9D9" w:themeFill="background1" w:themeFillShade="D9"/>
          </w:tcPr>
          <w:p w14:paraId="5416F4D5" w14:textId="2A172411" w:rsidR="005D5A96" w:rsidRPr="002B33BE" w:rsidRDefault="005D5A96" w:rsidP="005D5A96">
            <w:pPr>
              <w:jc w:val="center"/>
              <w:rPr>
                <w:rFonts w:ascii="Tahoma" w:hAnsi="Tahoma" w:cs="Tahoma"/>
              </w:rPr>
            </w:pPr>
            <w:r w:rsidRPr="002B33BE">
              <w:rPr>
                <w:rFonts w:ascii="Tahoma" w:hAnsi="Tahoma" w:cs="Tahoma"/>
              </w:rPr>
              <w:t>Party</w:t>
            </w:r>
          </w:p>
        </w:tc>
        <w:tc>
          <w:tcPr>
            <w:tcW w:w="7228" w:type="dxa"/>
            <w:shd w:val="clear" w:color="auto" w:fill="D9D9D9" w:themeFill="background1" w:themeFillShade="D9"/>
          </w:tcPr>
          <w:p w14:paraId="0FBB6ADF" w14:textId="61B3925D" w:rsidR="005D5A96" w:rsidRPr="002B33BE" w:rsidRDefault="005D5A96" w:rsidP="005D5A96">
            <w:pPr>
              <w:jc w:val="center"/>
              <w:rPr>
                <w:rFonts w:ascii="Tahoma" w:hAnsi="Tahoma" w:cs="Tahoma"/>
              </w:rPr>
            </w:pPr>
            <w:r w:rsidRPr="002B33BE">
              <w:rPr>
                <w:rFonts w:ascii="Tahoma" w:hAnsi="Tahoma" w:cs="Tahoma"/>
              </w:rPr>
              <w:t>Response</w:t>
            </w:r>
          </w:p>
        </w:tc>
      </w:tr>
      <w:tr w:rsidR="005D5A96" w:rsidRPr="002B33BE" w14:paraId="747D3F88" w14:textId="77777777" w:rsidTr="005D5A96">
        <w:tc>
          <w:tcPr>
            <w:tcW w:w="2122" w:type="dxa"/>
          </w:tcPr>
          <w:p w14:paraId="1F7D9B71" w14:textId="6B6A5F2C" w:rsidR="005D5A96" w:rsidRPr="002B33BE" w:rsidRDefault="005D5A96" w:rsidP="005D5A96">
            <w:pPr>
              <w:rPr>
                <w:rFonts w:ascii="Tahoma" w:hAnsi="Tahoma" w:cs="Tahoma"/>
              </w:rPr>
            </w:pPr>
            <w:r w:rsidRPr="002B33BE">
              <w:rPr>
                <w:rFonts w:ascii="Tahoma" w:hAnsi="Tahoma" w:cs="Tahoma"/>
              </w:rPr>
              <w:t xml:space="preserve">BC </w:t>
            </w:r>
            <w:r w:rsidR="007F3B85">
              <w:rPr>
                <w:rFonts w:ascii="Tahoma" w:hAnsi="Tahoma" w:cs="Tahoma"/>
              </w:rPr>
              <w:t>NDP</w:t>
            </w:r>
          </w:p>
        </w:tc>
        <w:tc>
          <w:tcPr>
            <w:tcW w:w="7228" w:type="dxa"/>
          </w:tcPr>
          <w:p w14:paraId="30C0EE28" w14:textId="195B191C" w:rsidR="005D5A96" w:rsidRPr="00267D87" w:rsidRDefault="00597901" w:rsidP="005D5A96">
            <w:pPr>
              <w:rPr>
                <w:rFonts w:ascii="Tahoma" w:hAnsi="Tahoma" w:cs="Tahoma"/>
                <w:color w:val="EE0000"/>
              </w:rPr>
            </w:pPr>
            <w:r>
              <w:rPr>
                <w:rFonts w:ascii="Tahoma" w:hAnsi="Tahoma" w:cs="Tahoma"/>
                <w:color w:val="EE0000"/>
              </w:rPr>
              <w:t>No response received</w:t>
            </w:r>
            <w:r w:rsidR="00F86AC5" w:rsidRPr="00267D87">
              <w:rPr>
                <w:rFonts w:ascii="Tahoma" w:hAnsi="Tahoma" w:cs="Tahoma"/>
                <w:color w:val="EE0000"/>
              </w:rPr>
              <w:t>.</w:t>
            </w:r>
            <w:r w:rsidR="00106C42" w:rsidRPr="00267D87">
              <w:rPr>
                <w:rFonts w:ascii="Tahoma" w:hAnsi="Tahoma" w:cs="Tahoma"/>
                <w:color w:val="EE0000"/>
              </w:rPr>
              <w:t xml:space="preserve"> </w:t>
            </w:r>
          </w:p>
        </w:tc>
      </w:tr>
      <w:tr w:rsidR="00F86AC5" w:rsidRPr="002B33BE" w14:paraId="0120F350" w14:textId="77777777" w:rsidTr="005D5A96">
        <w:tc>
          <w:tcPr>
            <w:tcW w:w="2122" w:type="dxa"/>
          </w:tcPr>
          <w:p w14:paraId="03FB3DCB" w14:textId="16EB2C1B" w:rsidR="00F86AC5" w:rsidRPr="002B33BE" w:rsidRDefault="00F86AC5" w:rsidP="00F86AC5">
            <w:pPr>
              <w:rPr>
                <w:rFonts w:ascii="Tahoma" w:hAnsi="Tahoma" w:cs="Tahoma"/>
              </w:rPr>
            </w:pPr>
            <w:r w:rsidRPr="002B33BE">
              <w:rPr>
                <w:rFonts w:ascii="Tahoma" w:hAnsi="Tahoma" w:cs="Tahoma"/>
              </w:rPr>
              <w:t>Conservative</w:t>
            </w:r>
            <w:r>
              <w:rPr>
                <w:rFonts w:ascii="Tahoma" w:hAnsi="Tahoma" w:cs="Tahoma"/>
              </w:rPr>
              <w:t xml:space="preserve"> Party of BC</w:t>
            </w:r>
          </w:p>
        </w:tc>
        <w:tc>
          <w:tcPr>
            <w:tcW w:w="7228" w:type="dxa"/>
          </w:tcPr>
          <w:p w14:paraId="587E521C" w14:textId="6F5514F8" w:rsidR="00F86AC5" w:rsidRPr="00267D87" w:rsidRDefault="00597901" w:rsidP="00F86AC5">
            <w:pPr>
              <w:rPr>
                <w:rFonts w:ascii="Tahoma" w:hAnsi="Tahoma" w:cs="Tahoma"/>
                <w:color w:val="EE0000"/>
              </w:rPr>
            </w:pPr>
            <w:r>
              <w:rPr>
                <w:rFonts w:ascii="Tahoma" w:hAnsi="Tahoma" w:cs="Tahoma"/>
                <w:color w:val="EE0000"/>
              </w:rPr>
              <w:t>No response received</w:t>
            </w:r>
            <w:r w:rsidRPr="00267D87">
              <w:rPr>
                <w:rFonts w:ascii="Tahoma" w:hAnsi="Tahoma" w:cs="Tahoma"/>
                <w:color w:val="EE0000"/>
              </w:rPr>
              <w:t>.</w:t>
            </w:r>
          </w:p>
        </w:tc>
      </w:tr>
      <w:tr w:rsidR="00F86AC5" w:rsidRPr="002B33BE" w14:paraId="150B4C68" w14:textId="77777777" w:rsidTr="005D5A96">
        <w:tc>
          <w:tcPr>
            <w:tcW w:w="2122" w:type="dxa"/>
          </w:tcPr>
          <w:p w14:paraId="6822F031" w14:textId="3E28DAB6" w:rsidR="00F86AC5" w:rsidRPr="002B33BE" w:rsidRDefault="001A4CA5" w:rsidP="00F86AC5">
            <w:pPr>
              <w:rPr>
                <w:rFonts w:ascii="Tahoma" w:hAnsi="Tahoma" w:cs="Tahoma"/>
              </w:rPr>
            </w:pPr>
            <w:r>
              <w:rPr>
                <w:rFonts w:ascii="Tahoma" w:hAnsi="Tahoma" w:cs="Tahoma"/>
              </w:rPr>
              <w:t xml:space="preserve">BC </w:t>
            </w:r>
            <w:r w:rsidR="00F86AC5" w:rsidRPr="002B33BE">
              <w:rPr>
                <w:rFonts w:ascii="Tahoma" w:hAnsi="Tahoma" w:cs="Tahoma"/>
              </w:rPr>
              <w:t>Green Party</w:t>
            </w:r>
          </w:p>
        </w:tc>
        <w:tc>
          <w:tcPr>
            <w:tcW w:w="7228" w:type="dxa"/>
          </w:tcPr>
          <w:p w14:paraId="1F65877B" w14:textId="28E7B824" w:rsidR="00F86AC5" w:rsidRPr="00267D87" w:rsidRDefault="00EA3BF6" w:rsidP="00F86AC5">
            <w:pPr>
              <w:rPr>
                <w:rFonts w:ascii="Tahoma" w:hAnsi="Tahoma" w:cs="Tahoma"/>
                <w:color w:val="EE0000"/>
              </w:rPr>
            </w:pPr>
            <w:r>
              <w:rPr>
                <w:rFonts w:ascii="Tahoma" w:hAnsi="Tahoma" w:cs="Tahoma"/>
                <w:color w:val="EE0000"/>
              </w:rPr>
              <w:t>No response received</w:t>
            </w:r>
            <w:r w:rsidRPr="00267D87">
              <w:rPr>
                <w:rFonts w:ascii="Tahoma" w:hAnsi="Tahoma" w:cs="Tahoma"/>
                <w:color w:val="EE0000"/>
              </w:rPr>
              <w:t>.</w:t>
            </w:r>
          </w:p>
        </w:tc>
      </w:tr>
      <w:tr w:rsidR="00F86AC5" w:rsidRPr="002B33BE" w14:paraId="08F61DD2" w14:textId="77777777" w:rsidTr="005D5A96">
        <w:tc>
          <w:tcPr>
            <w:tcW w:w="2122" w:type="dxa"/>
          </w:tcPr>
          <w:p w14:paraId="7BD8FDC7" w14:textId="37F25EB5" w:rsidR="00F86AC5" w:rsidRPr="002B33BE" w:rsidRDefault="00267D87" w:rsidP="00F86AC5">
            <w:pPr>
              <w:rPr>
                <w:rFonts w:ascii="Tahoma" w:hAnsi="Tahoma" w:cs="Tahoma"/>
              </w:rPr>
            </w:pPr>
            <w:proofErr w:type="spellStart"/>
            <w:r>
              <w:rPr>
                <w:rFonts w:ascii="Tahoma" w:hAnsi="Tahoma" w:cs="Tahoma"/>
              </w:rPr>
              <w:t>CentreBC</w:t>
            </w:r>
            <w:proofErr w:type="spellEnd"/>
          </w:p>
        </w:tc>
        <w:tc>
          <w:tcPr>
            <w:tcW w:w="7228" w:type="dxa"/>
          </w:tcPr>
          <w:p w14:paraId="4E8CC1DD" w14:textId="1B878CAE" w:rsidR="00F86AC5" w:rsidRPr="00267D87" w:rsidRDefault="00EA3BF6" w:rsidP="00F86AC5">
            <w:pPr>
              <w:rPr>
                <w:rFonts w:ascii="Tahoma" w:hAnsi="Tahoma" w:cs="Tahoma"/>
                <w:color w:val="EE0000"/>
              </w:rPr>
            </w:pPr>
            <w:r>
              <w:rPr>
                <w:rFonts w:ascii="Tahoma" w:hAnsi="Tahoma" w:cs="Tahoma"/>
                <w:color w:val="EE0000"/>
              </w:rPr>
              <w:t>No response received</w:t>
            </w:r>
            <w:r w:rsidRPr="00267D87">
              <w:rPr>
                <w:rFonts w:ascii="Tahoma" w:hAnsi="Tahoma" w:cs="Tahoma"/>
                <w:color w:val="EE0000"/>
              </w:rPr>
              <w:t>.</w:t>
            </w:r>
          </w:p>
        </w:tc>
      </w:tr>
      <w:tr w:rsidR="00F86AC5" w:rsidRPr="002B33BE" w14:paraId="7EC6C9F3" w14:textId="77777777" w:rsidTr="005D5A96">
        <w:tc>
          <w:tcPr>
            <w:tcW w:w="2122" w:type="dxa"/>
          </w:tcPr>
          <w:p w14:paraId="6D7EF9A3" w14:textId="614246FF" w:rsidR="00F86AC5" w:rsidRPr="002B33BE" w:rsidRDefault="00F86AC5" w:rsidP="00F86AC5">
            <w:pPr>
              <w:rPr>
                <w:rFonts w:ascii="Tahoma" w:hAnsi="Tahoma" w:cs="Tahoma"/>
              </w:rPr>
            </w:pPr>
            <w:proofErr w:type="spellStart"/>
            <w:r w:rsidRPr="002B33BE">
              <w:rPr>
                <w:rFonts w:ascii="Tahoma" w:hAnsi="Tahoma" w:cs="Tahoma"/>
              </w:rPr>
              <w:t>OneBC</w:t>
            </w:r>
            <w:proofErr w:type="spellEnd"/>
          </w:p>
        </w:tc>
        <w:tc>
          <w:tcPr>
            <w:tcW w:w="7228" w:type="dxa"/>
          </w:tcPr>
          <w:p w14:paraId="3B3BC379" w14:textId="208B0369" w:rsidR="00F86AC5" w:rsidRPr="002B33BE" w:rsidRDefault="009D06B8" w:rsidP="00F86AC5">
            <w:pPr>
              <w:rPr>
                <w:rFonts w:ascii="Tahoma" w:hAnsi="Tahoma" w:cs="Tahoma"/>
              </w:rPr>
            </w:pPr>
            <w:r>
              <w:rPr>
                <w:rFonts w:ascii="Tahoma" w:hAnsi="Tahoma" w:cs="Tahoma"/>
                <w:color w:val="222222"/>
                <w:shd w:val="clear" w:color="auto" w:fill="FFFFFF"/>
              </w:rPr>
              <w:t>“</w:t>
            </w:r>
            <w:r w:rsidR="00F86AC5" w:rsidRPr="002B33BE">
              <w:rPr>
                <w:rFonts w:ascii="Tahoma" w:hAnsi="Tahoma" w:cs="Tahoma"/>
                <w:color w:val="222222"/>
                <w:shd w:val="clear" w:color="auto" w:fill="FFFFFF"/>
              </w:rPr>
              <w:t xml:space="preserve">Yes, </w:t>
            </w:r>
            <w:proofErr w:type="spellStart"/>
            <w:r w:rsidR="00F86AC5" w:rsidRPr="002B33BE">
              <w:rPr>
                <w:rFonts w:ascii="Tahoma" w:hAnsi="Tahoma" w:cs="Tahoma"/>
                <w:color w:val="222222"/>
                <w:shd w:val="clear" w:color="auto" w:fill="FFFFFF"/>
              </w:rPr>
              <w:t>OneBC</w:t>
            </w:r>
            <w:proofErr w:type="spellEnd"/>
            <w:r w:rsidR="00F86AC5" w:rsidRPr="002B33BE">
              <w:rPr>
                <w:rFonts w:ascii="Tahoma" w:hAnsi="Tahoma" w:cs="Tahoma"/>
                <w:color w:val="222222"/>
                <w:shd w:val="clear" w:color="auto" w:fill="FFFFFF"/>
              </w:rPr>
              <w:t xml:space="preserve"> supports parents' right to choose whether their child attends a public school, independence school, or chooses to home school their children. More education choice leads to better education outcomes.</w:t>
            </w:r>
            <w:r>
              <w:rPr>
                <w:rFonts w:ascii="Tahoma" w:hAnsi="Tahoma" w:cs="Tahoma"/>
                <w:color w:val="222222"/>
                <w:shd w:val="clear" w:color="auto" w:fill="FFFFFF"/>
              </w:rPr>
              <w:t>”</w:t>
            </w:r>
          </w:p>
        </w:tc>
      </w:tr>
    </w:tbl>
    <w:p w14:paraId="2148B048" w14:textId="77777777" w:rsidR="005D5A96" w:rsidRDefault="005D5A96" w:rsidP="005D5A96">
      <w:pPr>
        <w:rPr>
          <w:rFonts w:ascii="Tahoma" w:hAnsi="Tahoma" w:cs="Tahoma"/>
        </w:rPr>
      </w:pPr>
    </w:p>
    <w:p w14:paraId="5211B2CA" w14:textId="77777777" w:rsidR="00EA3BF6" w:rsidRDefault="00EA3BF6" w:rsidP="005D5A96">
      <w:pPr>
        <w:rPr>
          <w:rFonts w:ascii="Tahoma" w:hAnsi="Tahoma" w:cs="Tahoma"/>
        </w:rPr>
      </w:pPr>
    </w:p>
    <w:p w14:paraId="2E85E2EF" w14:textId="77777777" w:rsidR="00EA3BF6" w:rsidRDefault="00EA3BF6" w:rsidP="005D5A96">
      <w:pPr>
        <w:rPr>
          <w:rFonts w:ascii="Tahoma" w:hAnsi="Tahoma" w:cs="Tahoma"/>
        </w:rPr>
      </w:pPr>
    </w:p>
    <w:p w14:paraId="2DE0EF48" w14:textId="77777777" w:rsidR="00EA3BF6" w:rsidRPr="002B33BE" w:rsidRDefault="00EA3BF6" w:rsidP="005D5A96">
      <w:pPr>
        <w:rPr>
          <w:rFonts w:ascii="Tahoma" w:hAnsi="Tahoma" w:cs="Tahoma"/>
        </w:rPr>
      </w:pPr>
    </w:p>
    <w:p w14:paraId="2E03EE32" w14:textId="5D316A4D" w:rsidR="005D5A96" w:rsidRPr="002B33BE" w:rsidRDefault="005D5A96" w:rsidP="005D5A96">
      <w:pPr>
        <w:pStyle w:val="ListParagraph"/>
        <w:numPr>
          <w:ilvl w:val="0"/>
          <w:numId w:val="1"/>
        </w:numPr>
        <w:ind w:left="284"/>
        <w:rPr>
          <w:rFonts w:ascii="Tahoma" w:hAnsi="Tahoma" w:cs="Tahoma"/>
        </w:rPr>
      </w:pPr>
      <w:r w:rsidRPr="002B33BE">
        <w:rPr>
          <w:rFonts w:ascii="Tahoma" w:hAnsi="Tahoma" w:cs="Tahoma"/>
        </w:rPr>
        <w:lastRenderedPageBreak/>
        <w:t>Will your party be proposing any amendments with respect to the current Independent School Act and its accompanying Regulations and Orders? If so, what are these amendments?</w:t>
      </w:r>
    </w:p>
    <w:tbl>
      <w:tblPr>
        <w:tblStyle w:val="TableGrid"/>
        <w:tblW w:w="0" w:type="auto"/>
        <w:tblInd w:w="279" w:type="dxa"/>
        <w:tblLook w:val="04A0" w:firstRow="1" w:lastRow="0" w:firstColumn="1" w:lastColumn="0" w:noHBand="0" w:noVBand="1"/>
      </w:tblPr>
      <w:tblGrid>
        <w:gridCol w:w="1843"/>
        <w:gridCol w:w="7228"/>
      </w:tblGrid>
      <w:tr w:rsidR="005D5A96" w:rsidRPr="002B33BE" w14:paraId="2AFE3961" w14:textId="77777777" w:rsidTr="008A4246">
        <w:tc>
          <w:tcPr>
            <w:tcW w:w="1843" w:type="dxa"/>
            <w:shd w:val="clear" w:color="auto" w:fill="D9D9D9" w:themeFill="background1" w:themeFillShade="D9"/>
          </w:tcPr>
          <w:p w14:paraId="36367992" w14:textId="77777777" w:rsidR="005D5A96" w:rsidRPr="002B33BE" w:rsidRDefault="005D5A96" w:rsidP="00C825D3">
            <w:pPr>
              <w:jc w:val="center"/>
              <w:rPr>
                <w:rFonts w:ascii="Tahoma" w:hAnsi="Tahoma" w:cs="Tahoma"/>
              </w:rPr>
            </w:pPr>
            <w:r w:rsidRPr="002B33BE">
              <w:rPr>
                <w:rFonts w:ascii="Tahoma" w:hAnsi="Tahoma" w:cs="Tahoma"/>
              </w:rPr>
              <w:t>Party</w:t>
            </w:r>
          </w:p>
        </w:tc>
        <w:tc>
          <w:tcPr>
            <w:tcW w:w="7228" w:type="dxa"/>
            <w:shd w:val="clear" w:color="auto" w:fill="D9D9D9" w:themeFill="background1" w:themeFillShade="D9"/>
          </w:tcPr>
          <w:p w14:paraId="62E29F18" w14:textId="77777777" w:rsidR="005D5A96" w:rsidRPr="002B33BE" w:rsidRDefault="005D5A96" w:rsidP="00C825D3">
            <w:pPr>
              <w:jc w:val="center"/>
              <w:rPr>
                <w:rFonts w:ascii="Tahoma" w:hAnsi="Tahoma" w:cs="Tahoma"/>
              </w:rPr>
            </w:pPr>
            <w:r w:rsidRPr="002B33BE">
              <w:rPr>
                <w:rFonts w:ascii="Tahoma" w:hAnsi="Tahoma" w:cs="Tahoma"/>
              </w:rPr>
              <w:t>Response</w:t>
            </w:r>
          </w:p>
        </w:tc>
      </w:tr>
      <w:tr w:rsidR="005D5A96" w:rsidRPr="002B33BE" w14:paraId="480CF9BC" w14:textId="77777777" w:rsidTr="008A4246">
        <w:tc>
          <w:tcPr>
            <w:tcW w:w="1843" w:type="dxa"/>
          </w:tcPr>
          <w:p w14:paraId="75EC1A06" w14:textId="4338A5AF" w:rsidR="005D5A96" w:rsidRPr="002B33BE" w:rsidRDefault="005D5A96" w:rsidP="00C825D3">
            <w:pPr>
              <w:rPr>
                <w:rFonts w:ascii="Tahoma" w:hAnsi="Tahoma" w:cs="Tahoma"/>
              </w:rPr>
            </w:pPr>
            <w:r w:rsidRPr="002B33BE">
              <w:rPr>
                <w:rFonts w:ascii="Tahoma" w:hAnsi="Tahoma" w:cs="Tahoma"/>
              </w:rPr>
              <w:t xml:space="preserve">BC </w:t>
            </w:r>
            <w:r w:rsidR="00267D87">
              <w:rPr>
                <w:rFonts w:ascii="Tahoma" w:hAnsi="Tahoma" w:cs="Tahoma"/>
              </w:rPr>
              <w:t>NDP</w:t>
            </w:r>
          </w:p>
        </w:tc>
        <w:tc>
          <w:tcPr>
            <w:tcW w:w="7228" w:type="dxa"/>
          </w:tcPr>
          <w:p w14:paraId="7DAF4592" w14:textId="5ED71B2F" w:rsidR="005D5A96" w:rsidRPr="002B33BE" w:rsidRDefault="00EA3BF6" w:rsidP="00C825D3">
            <w:pPr>
              <w:rPr>
                <w:rFonts w:ascii="Tahoma" w:hAnsi="Tahoma" w:cs="Tahoma"/>
              </w:rPr>
            </w:pPr>
            <w:r>
              <w:rPr>
                <w:rFonts w:ascii="Tahoma" w:hAnsi="Tahoma" w:cs="Tahoma"/>
                <w:color w:val="EE0000"/>
              </w:rPr>
              <w:t>No response received</w:t>
            </w:r>
            <w:r w:rsidRPr="00267D87">
              <w:rPr>
                <w:rFonts w:ascii="Tahoma" w:hAnsi="Tahoma" w:cs="Tahoma"/>
                <w:color w:val="EE0000"/>
              </w:rPr>
              <w:t>.</w:t>
            </w:r>
          </w:p>
        </w:tc>
      </w:tr>
      <w:tr w:rsidR="005D5A96" w:rsidRPr="002B33BE" w14:paraId="24DE24FB" w14:textId="77777777" w:rsidTr="008A4246">
        <w:tc>
          <w:tcPr>
            <w:tcW w:w="1843" w:type="dxa"/>
          </w:tcPr>
          <w:p w14:paraId="34D57957" w14:textId="57578EE6" w:rsidR="005D5A96" w:rsidRPr="002B33BE" w:rsidRDefault="005D5A96" w:rsidP="00C825D3">
            <w:pPr>
              <w:rPr>
                <w:rFonts w:ascii="Tahoma" w:hAnsi="Tahoma" w:cs="Tahoma"/>
              </w:rPr>
            </w:pPr>
            <w:r w:rsidRPr="002B33BE">
              <w:rPr>
                <w:rFonts w:ascii="Tahoma" w:hAnsi="Tahoma" w:cs="Tahoma"/>
              </w:rPr>
              <w:t>Conservative</w:t>
            </w:r>
            <w:r w:rsidR="005F2FD8">
              <w:rPr>
                <w:rFonts w:ascii="Tahoma" w:hAnsi="Tahoma" w:cs="Tahoma"/>
              </w:rPr>
              <w:t xml:space="preserve"> Party of BC</w:t>
            </w:r>
          </w:p>
        </w:tc>
        <w:tc>
          <w:tcPr>
            <w:tcW w:w="7228" w:type="dxa"/>
          </w:tcPr>
          <w:p w14:paraId="7C9CC27D" w14:textId="5A82F7E5" w:rsidR="005D5A96" w:rsidRPr="002B33BE" w:rsidRDefault="00EA3BF6" w:rsidP="00C825D3">
            <w:pPr>
              <w:rPr>
                <w:rFonts w:ascii="Tahoma" w:hAnsi="Tahoma" w:cs="Tahoma"/>
              </w:rPr>
            </w:pPr>
            <w:r>
              <w:rPr>
                <w:rFonts w:ascii="Tahoma" w:hAnsi="Tahoma" w:cs="Tahoma"/>
                <w:color w:val="EE0000"/>
              </w:rPr>
              <w:t>No response received</w:t>
            </w:r>
            <w:r w:rsidRPr="00267D87">
              <w:rPr>
                <w:rFonts w:ascii="Tahoma" w:hAnsi="Tahoma" w:cs="Tahoma"/>
                <w:color w:val="EE0000"/>
              </w:rPr>
              <w:t>.</w:t>
            </w:r>
          </w:p>
        </w:tc>
      </w:tr>
      <w:tr w:rsidR="005D5A96" w:rsidRPr="002B33BE" w14:paraId="46E6CC8B" w14:textId="77777777" w:rsidTr="008A4246">
        <w:tc>
          <w:tcPr>
            <w:tcW w:w="1843" w:type="dxa"/>
          </w:tcPr>
          <w:p w14:paraId="793D767D" w14:textId="54084A91" w:rsidR="005D5A96" w:rsidRPr="002B33BE" w:rsidRDefault="005F2FD8" w:rsidP="00C825D3">
            <w:pPr>
              <w:rPr>
                <w:rFonts w:ascii="Tahoma" w:hAnsi="Tahoma" w:cs="Tahoma"/>
              </w:rPr>
            </w:pPr>
            <w:r>
              <w:rPr>
                <w:rFonts w:ascii="Tahoma" w:hAnsi="Tahoma" w:cs="Tahoma"/>
              </w:rPr>
              <w:t xml:space="preserve">BC </w:t>
            </w:r>
            <w:r w:rsidR="005D5A96" w:rsidRPr="002B33BE">
              <w:rPr>
                <w:rFonts w:ascii="Tahoma" w:hAnsi="Tahoma" w:cs="Tahoma"/>
              </w:rPr>
              <w:t>Green Party</w:t>
            </w:r>
          </w:p>
        </w:tc>
        <w:tc>
          <w:tcPr>
            <w:tcW w:w="7228" w:type="dxa"/>
          </w:tcPr>
          <w:p w14:paraId="45F79A49" w14:textId="09312B02" w:rsidR="005D5A96" w:rsidRPr="002B33BE" w:rsidRDefault="00EA3BF6" w:rsidP="00C825D3">
            <w:pPr>
              <w:rPr>
                <w:rFonts w:ascii="Tahoma" w:hAnsi="Tahoma" w:cs="Tahoma"/>
              </w:rPr>
            </w:pPr>
            <w:r>
              <w:rPr>
                <w:rFonts w:ascii="Tahoma" w:hAnsi="Tahoma" w:cs="Tahoma"/>
                <w:color w:val="EE0000"/>
              </w:rPr>
              <w:t>No response received</w:t>
            </w:r>
            <w:r w:rsidRPr="00267D87">
              <w:rPr>
                <w:rFonts w:ascii="Tahoma" w:hAnsi="Tahoma" w:cs="Tahoma"/>
                <w:color w:val="EE0000"/>
              </w:rPr>
              <w:t>.</w:t>
            </w:r>
          </w:p>
        </w:tc>
      </w:tr>
      <w:tr w:rsidR="005D5A96" w:rsidRPr="002B33BE" w14:paraId="540E7532" w14:textId="77777777" w:rsidTr="008A4246">
        <w:tc>
          <w:tcPr>
            <w:tcW w:w="1843" w:type="dxa"/>
          </w:tcPr>
          <w:p w14:paraId="1F41CB29" w14:textId="09982AD4" w:rsidR="005D5A96" w:rsidRPr="002B33BE" w:rsidRDefault="00DE67F0" w:rsidP="00C825D3">
            <w:pPr>
              <w:rPr>
                <w:rFonts w:ascii="Tahoma" w:hAnsi="Tahoma" w:cs="Tahoma"/>
              </w:rPr>
            </w:pPr>
            <w:proofErr w:type="spellStart"/>
            <w:r>
              <w:rPr>
                <w:rFonts w:ascii="Tahoma" w:hAnsi="Tahoma" w:cs="Tahoma"/>
              </w:rPr>
              <w:t>CentreBC</w:t>
            </w:r>
            <w:proofErr w:type="spellEnd"/>
          </w:p>
        </w:tc>
        <w:tc>
          <w:tcPr>
            <w:tcW w:w="7228" w:type="dxa"/>
          </w:tcPr>
          <w:p w14:paraId="3A1BB57E" w14:textId="76D3D7CD" w:rsidR="005D5A96" w:rsidRPr="002B33BE" w:rsidRDefault="00EA3BF6" w:rsidP="00C825D3">
            <w:pPr>
              <w:rPr>
                <w:rFonts w:ascii="Tahoma" w:hAnsi="Tahoma" w:cs="Tahoma"/>
              </w:rPr>
            </w:pPr>
            <w:r>
              <w:rPr>
                <w:rFonts w:ascii="Tahoma" w:hAnsi="Tahoma" w:cs="Tahoma"/>
                <w:color w:val="EE0000"/>
              </w:rPr>
              <w:t>No response received</w:t>
            </w:r>
            <w:r w:rsidRPr="00267D87">
              <w:rPr>
                <w:rFonts w:ascii="Tahoma" w:hAnsi="Tahoma" w:cs="Tahoma"/>
                <w:color w:val="EE0000"/>
              </w:rPr>
              <w:t>.</w:t>
            </w:r>
          </w:p>
        </w:tc>
      </w:tr>
      <w:tr w:rsidR="005D5A96" w:rsidRPr="002B33BE" w14:paraId="16B44E98" w14:textId="77777777" w:rsidTr="008A4246">
        <w:tc>
          <w:tcPr>
            <w:tcW w:w="1843" w:type="dxa"/>
          </w:tcPr>
          <w:p w14:paraId="49B2D183" w14:textId="77777777" w:rsidR="005D5A96" w:rsidRPr="002B33BE" w:rsidRDefault="005D5A96" w:rsidP="00C825D3">
            <w:pPr>
              <w:rPr>
                <w:rFonts w:ascii="Tahoma" w:hAnsi="Tahoma" w:cs="Tahoma"/>
              </w:rPr>
            </w:pPr>
            <w:r w:rsidRPr="002B33BE">
              <w:rPr>
                <w:rFonts w:ascii="Tahoma" w:hAnsi="Tahoma" w:cs="Tahoma"/>
              </w:rPr>
              <w:t>One BC</w:t>
            </w:r>
          </w:p>
        </w:tc>
        <w:tc>
          <w:tcPr>
            <w:tcW w:w="7228" w:type="dxa"/>
          </w:tcPr>
          <w:p w14:paraId="6C1C59F7" w14:textId="2EE2169C" w:rsidR="005D5A96" w:rsidRPr="002B33BE" w:rsidRDefault="009D06B8" w:rsidP="00C825D3">
            <w:pPr>
              <w:rPr>
                <w:rFonts w:ascii="Tahoma" w:hAnsi="Tahoma" w:cs="Tahoma"/>
              </w:rPr>
            </w:pPr>
            <w:r>
              <w:rPr>
                <w:rFonts w:ascii="Tahoma" w:hAnsi="Tahoma" w:cs="Tahoma"/>
                <w:color w:val="222222"/>
                <w:shd w:val="clear" w:color="auto" w:fill="FFFFFF"/>
              </w:rPr>
              <w:t>“</w:t>
            </w:r>
            <w:r w:rsidR="005D5A96" w:rsidRPr="002B33BE">
              <w:rPr>
                <w:rFonts w:ascii="Tahoma" w:hAnsi="Tahoma" w:cs="Tahoma"/>
                <w:color w:val="222222"/>
                <w:shd w:val="clear" w:color="auto" w:fill="FFFFFF"/>
              </w:rPr>
              <w:t xml:space="preserve">We would be open to working with stakeholders to do a review of the Independent School Act. We want to increase the ability for independent schools to have more freedom to craft their own curriculum </w:t>
            </w:r>
            <w:proofErr w:type="gramStart"/>
            <w:r w:rsidR="005D5A96" w:rsidRPr="002B33BE">
              <w:rPr>
                <w:rFonts w:ascii="Tahoma" w:hAnsi="Tahoma" w:cs="Tahoma"/>
                <w:color w:val="222222"/>
                <w:shd w:val="clear" w:color="auto" w:fill="FFFFFF"/>
              </w:rPr>
              <w:t>as long as</w:t>
            </w:r>
            <w:proofErr w:type="gramEnd"/>
            <w:r w:rsidR="005D5A96" w:rsidRPr="002B33BE">
              <w:rPr>
                <w:rFonts w:ascii="Tahoma" w:hAnsi="Tahoma" w:cs="Tahoma"/>
                <w:color w:val="222222"/>
                <w:shd w:val="clear" w:color="auto" w:fill="FFFFFF"/>
              </w:rPr>
              <w:t xml:space="preserve"> they meet provincial education benchmarks for core subjects.</w:t>
            </w:r>
            <w:r>
              <w:rPr>
                <w:rFonts w:ascii="Tahoma" w:hAnsi="Tahoma" w:cs="Tahoma"/>
                <w:color w:val="222222"/>
                <w:shd w:val="clear" w:color="auto" w:fill="FFFFFF"/>
              </w:rPr>
              <w:t>”</w:t>
            </w:r>
          </w:p>
        </w:tc>
      </w:tr>
    </w:tbl>
    <w:p w14:paraId="6E35AFF6" w14:textId="77777777" w:rsidR="00056DE4" w:rsidRDefault="00056DE4" w:rsidP="00056DE4">
      <w:pPr>
        <w:pStyle w:val="ListParagraph"/>
        <w:ind w:left="284"/>
        <w:rPr>
          <w:rFonts w:ascii="Tahoma" w:hAnsi="Tahoma" w:cs="Tahoma"/>
        </w:rPr>
      </w:pPr>
    </w:p>
    <w:p w14:paraId="52ADA15C" w14:textId="6C0A9CFE" w:rsidR="005D5A96" w:rsidRPr="002B33BE" w:rsidRDefault="005D5A96" w:rsidP="008A4246">
      <w:pPr>
        <w:pStyle w:val="ListParagraph"/>
        <w:numPr>
          <w:ilvl w:val="0"/>
          <w:numId w:val="1"/>
        </w:numPr>
        <w:ind w:left="284"/>
        <w:rPr>
          <w:rFonts w:ascii="Tahoma" w:hAnsi="Tahoma" w:cs="Tahoma"/>
        </w:rPr>
      </w:pPr>
      <w:r w:rsidRPr="002B33BE">
        <w:rPr>
          <w:rFonts w:ascii="Tahoma" w:hAnsi="Tahoma" w:cs="Tahoma"/>
        </w:rPr>
        <w:t xml:space="preserve">Since 1989, Group 1 (50%) and Group 2 (35%) independent schools have received partial funding based on their district’s average operating costs. Will your </w:t>
      </w:r>
      <w:r w:rsidR="008A4246" w:rsidRPr="002B33BE">
        <w:rPr>
          <w:rFonts w:ascii="Tahoma" w:hAnsi="Tahoma" w:cs="Tahoma"/>
        </w:rPr>
        <w:t>government maintain this long-standing formula, or do you intend to introduce new funding policies?</w:t>
      </w:r>
      <w:r w:rsidRPr="002B33BE">
        <w:rPr>
          <w:rFonts w:ascii="Tahoma" w:hAnsi="Tahoma" w:cs="Tahoma"/>
        </w:rPr>
        <w:t xml:space="preserve"> </w:t>
      </w:r>
    </w:p>
    <w:tbl>
      <w:tblPr>
        <w:tblStyle w:val="TableGrid"/>
        <w:tblW w:w="0" w:type="auto"/>
        <w:tblInd w:w="279" w:type="dxa"/>
        <w:tblLook w:val="04A0" w:firstRow="1" w:lastRow="0" w:firstColumn="1" w:lastColumn="0" w:noHBand="0" w:noVBand="1"/>
      </w:tblPr>
      <w:tblGrid>
        <w:gridCol w:w="1843"/>
        <w:gridCol w:w="7228"/>
      </w:tblGrid>
      <w:tr w:rsidR="008A4246" w:rsidRPr="002B33BE" w14:paraId="3AC721AD" w14:textId="77777777" w:rsidTr="008A4246">
        <w:tc>
          <w:tcPr>
            <w:tcW w:w="1843" w:type="dxa"/>
            <w:shd w:val="clear" w:color="auto" w:fill="D9D9D9" w:themeFill="background1" w:themeFillShade="D9"/>
          </w:tcPr>
          <w:p w14:paraId="0CE01A9A" w14:textId="77777777" w:rsidR="008A4246" w:rsidRPr="002B33BE" w:rsidRDefault="008A4246" w:rsidP="00C825D3">
            <w:pPr>
              <w:jc w:val="center"/>
              <w:rPr>
                <w:rFonts w:ascii="Tahoma" w:hAnsi="Tahoma" w:cs="Tahoma"/>
              </w:rPr>
            </w:pPr>
            <w:r w:rsidRPr="002B33BE">
              <w:rPr>
                <w:rFonts w:ascii="Tahoma" w:hAnsi="Tahoma" w:cs="Tahoma"/>
              </w:rPr>
              <w:t>Party</w:t>
            </w:r>
          </w:p>
        </w:tc>
        <w:tc>
          <w:tcPr>
            <w:tcW w:w="7228" w:type="dxa"/>
            <w:shd w:val="clear" w:color="auto" w:fill="D9D9D9" w:themeFill="background1" w:themeFillShade="D9"/>
          </w:tcPr>
          <w:p w14:paraId="0C69329B" w14:textId="77777777" w:rsidR="008A4246" w:rsidRPr="002B33BE" w:rsidRDefault="008A4246" w:rsidP="00C825D3">
            <w:pPr>
              <w:jc w:val="center"/>
              <w:rPr>
                <w:rFonts w:ascii="Tahoma" w:hAnsi="Tahoma" w:cs="Tahoma"/>
              </w:rPr>
            </w:pPr>
            <w:r w:rsidRPr="002B33BE">
              <w:rPr>
                <w:rFonts w:ascii="Tahoma" w:hAnsi="Tahoma" w:cs="Tahoma"/>
              </w:rPr>
              <w:t>Response</w:t>
            </w:r>
          </w:p>
        </w:tc>
      </w:tr>
      <w:tr w:rsidR="008A4246" w:rsidRPr="002B33BE" w14:paraId="40AA154B" w14:textId="77777777" w:rsidTr="008A4246">
        <w:tc>
          <w:tcPr>
            <w:tcW w:w="1843" w:type="dxa"/>
          </w:tcPr>
          <w:p w14:paraId="0463BAA0" w14:textId="061F2836" w:rsidR="008A4246" w:rsidRPr="002B33BE" w:rsidRDefault="008A4246" w:rsidP="00C825D3">
            <w:pPr>
              <w:rPr>
                <w:rFonts w:ascii="Tahoma" w:hAnsi="Tahoma" w:cs="Tahoma"/>
              </w:rPr>
            </w:pPr>
            <w:r w:rsidRPr="002B33BE">
              <w:rPr>
                <w:rFonts w:ascii="Tahoma" w:hAnsi="Tahoma" w:cs="Tahoma"/>
              </w:rPr>
              <w:t>BC</w:t>
            </w:r>
            <w:r w:rsidR="00056DE4">
              <w:rPr>
                <w:rFonts w:ascii="Tahoma" w:hAnsi="Tahoma" w:cs="Tahoma"/>
              </w:rPr>
              <w:t xml:space="preserve"> NDP</w:t>
            </w:r>
            <w:r w:rsidRPr="002B33BE">
              <w:rPr>
                <w:rFonts w:ascii="Tahoma" w:hAnsi="Tahoma" w:cs="Tahoma"/>
              </w:rPr>
              <w:t xml:space="preserve"> </w:t>
            </w:r>
          </w:p>
        </w:tc>
        <w:tc>
          <w:tcPr>
            <w:tcW w:w="7228" w:type="dxa"/>
          </w:tcPr>
          <w:p w14:paraId="00FB3843" w14:textId="0FC6C3DC" w:rsidR="008A4246" w:rsidRPr="002B33BE" w:rsidRDefault="00EA3BF6" w:rsidP="00C825D3">
            <w:pPr>
              <w:rPr>
                <w:rFonts w:ascii="Tahoma" w:hAnsi="Tahoma" w:cs="Tahoma"/>
              </w:rPr>
            </w:pPr>
            <w:r>
              <w:rPr>
                <w:rFonts w:ascii="Tahoma" w:hAnsi="Tahoma" w:cs="Tahoma"/>
                <w:color w:val="EE0000"/>
              </w:rPr>
              <w:t>No response received</w:t>
            </w:r>
            <w:r w:rsidRPr="00267D87">
              <w:rPr>
                <w:rFonts w:ascii="Tahoma" w:hAnsi="Tahoma" w:cs="Tahoma"/>
                <w:color w:val="EE0000"/>
              </w:rPr>
              <w:t>.</w:t>
            </w:r>
          </w:p>
        </w:tc>
      </w:tr>
      <w:tr w:rsidR="008A4246" w:rsidRPr="002B33BE" w14:paraId="2C6F8B7A" w14:textId="77777777" w:rsidTr="008A4246">
        <w:tc>
          <w:tcPr>
            <w:tcW w:w="1843" w:type="dxa"/>
          </w:tcPr>
          <w:p w14:paraId="57FFA581" w14:textId="6F3A685F" w:rsidR="008A4246" w:rsidRPr="002B33BE" w:rsidRDefault="008A4246" w:rsidP="00C825D3">
            <w:pPr>
              <w:rPr>
                <w:rFonts w:ascii="Tahoma" w:hAnsi="Tahoma" w:cs="Tahoma"/>
              </w:rPr>
            </w:pPr>
            <w:r w:rsidRPr="002B33BE">
              <w:rPr>
                <w:rFonts w:ascii="Tahoma" w:hAnsi="Tahoma" w:cs="Tahoma"/>
              </w:rPr>
              <w:t>Conservative</w:t>
            </w:r>
            <w:r w:rsidR="00056DE4">
              <w:rPr>
                <w:rFonts w:ascii="Tahoma" w:hAnsi="Tahoma" w:cs="Tahoma"/>
              </w:rPr>
              <w:t xml:space="preserve"> Party of BC</w:t>
            </w:r>
          </w:p>
        </w:tc>
        <w:tc>
          <w:tcPr>
            <w:tcW w:w="7228" w:type="dxa"/>
          </w:tcPr>
          <w:p w14:paraId="057D2134" w14:textId="61DEA06C" w:rsidR="008A4246" w:rsidRPr="002B33BE" w:rsidRDefault="00EA3BF6" w:rsidP="00C825D3">
            <w:pPr>
              <w:rPr>
                <w:rFonts w:ascii="Tahoma" w:hAnsi="Tahoma" w:cs="Tahoma"/>
              </w:rPr>
            </w:pPr>
            <w:r>
              <w:rPr>
                <w:rFonts w:ascii="Tahoma" w:hAnsi="Tahoma" w:cs="Tahoma"/>
                <w:color w:val="EE0000"/>
              </w:rPr>
              <w:t>No response received</w:t>
            </w:r>
            <w:r w:rsidRPr="00267D87">
              <w:rPr>
                <w:rFonts w:ascii="Tahoma" w:hAnsi="Tahoma" w:cs="Tahoma"/>
                <w:color w:val="EE0000"/>
              </w:rPr>
              <w:t>.</w:t>
            </w:r>
          </w:p>
        </w:tc>
      </w:tr>
      <w:tr w:rsidR="008A4246" w:rsidRPr="002B33BE" w14:paraId="284D7008" w14:textId="77777777" w:rsidTr="008A4246">
        <w:tc>
          <w:tcPr>
            <w:tcW w:w="1843" w:type="dxa"/>
          </w:tcPr>
          <w:p w14:paraId="4E469B04" w14:textId="2B1DA5BF" w:rsidR="008A4246" w:rsidRPr="002B33BE" w:rsidRDefault="00056DE4" w:rsidP="00C825D3">
            <w:pPr>
              <w:rPr>
                <w:rFonts w:ascii="Tahoma" w:hAnsi="Tahoma" w:cs="Tahoma"/>
              </w:rPr>
            </w:pPr>
            <w:r>
              <w:rPr>
                <w:rFonts w:ascii="Tahoma" w:hAnsi="Tahoma" w:cs="Tahoma"/>
              </w:rPr>
              <w:t xml:space="preserve">BC </w:t>
            </w:r>
            <w:r w:rsidR="008A4246" w:rsidRPr="002B33BE">
              <w:rPr>
                <w:rFonts w:ascii="Tahoma" w:hAnsi="Tahoma" w:cs="Tahoma"/>
              </w:rPr>
              <w:t>Green Party</w:t>
            </w:r>
          </w:p>
        </w:tc>
        <w:tc>
          <w:tcPr>
            <w:tcW w:w="7228" w:type="dxa"/>
          </w:tcPr>
          <w:p w14:paraId="34669DBF" w14:textId="77777777" w:rsidR="00EA3BF6" w:rsidRDefault="00EA3BF6" w:rsidP="00C825D3">
            <w:pPr>
              <w:rPr>
                <w:rFonts w:ascii="Tahoma" w:hAnsi="Tahoma" w:cs="Tahoma"/>
                <w:color w:val="EE0000"/>
              </w:rPr>
            </w:pPr>
            <w:r>
              <w:rPr>
                <w:rFonts w:ascii="Tahoma" w:hAnsi="Tahoma" w:cs="Tahoma"/>
                <w:color w:val="EE0000"/>
              </w:rPr>
              <w:t>No response received</w:t>
            </w:r>
            <w:r w:rsidRPr="00267D87">
              <w:rPr>
                <w:rFonts w:ascii="Tahoma" w:hAnsi="Tahoma" w:cs="Tahoma"/>
                <w:color w:val="EE0000"/>
              </w:rPr>
              <w:t xml:space="preserve">. </w:t>
            </w:r>
          </w:p>
          <w:p w14:paraId="05B5BE2D" w14:textId="0D2DE2E8" w:rsidR="008A4246" w:rsidRPr="002B33BE" w:rsidRDefault="00056DE4" w:rsidP="00C825D3">
            <w:pPr>
              <w:rPr>
                <w:rFonts w:ascii="Tahoma" w:hAnsi="Tahoma" w:cs="Tahoma"/>
              </w:rPr>
            </w:pPr>
            <w:r w:rsidRPr="00056DE4">
              <w:rPr>
                <w:rFonts w:ascii="Tahoma" w:hAnsi="Tahoma" w:cs="Tahoma"/>
                <w:color w:val="000000" w:themeColor="text1"/>
              </w:rPr>
              <w:t>However,</w:t>
            </w:r>
            <w:r>
              <w:rPr>
                <w:rFonts w:ascii="Tahoma" w:hAnsi="Tahoma" w:cs="Tahoma"/>
                <w:color w:val="EE0000"/>
              </w:rPr>
              <w:t xml:space="preserve"> </w:t>
            </w:r>
            <w:r w:rsidR="005B0A93" w:rsidRPr="005B0A93">
              <w:rPr>
                <w:rFonts w:ascii="Tahoma" w:hAnsi="Tahoma" w:cs="Tahoma"/>
                <w:color w:val="000000" w:themeColor="text1"/>
              </w:rPr>
              <w:t>a BC Green</w:t>
            </w:r>
            <w:r w:rsidR="005B0A93">
              <w:rPr>
                <w:rFonts w:ascii="Tahoma" w:hAnsi="Tahoma" w:cs="Tahoma"/>
                <w:color w:val="000000" w:themeColor="text1"/>
              </w:rPr>
              <w:t xml:space="preserve"> media submission stated</w:t>
            </w:r>
            <w:r w:rsidR="003B2795">
              <w:rPr>
                <w:rFonts w:ascii="Tahoma" w:hAnsi="Tahoma" w:cs="Tahoma"/>
                <w:color w:val="000000" w:themeColor="text1"/>
              </w:rPr>
              <w:t xml:space="preserve"> they intend “t</w:t>
            </w:r>
            <w:r w:rsidR="00313FF6" w:rsidRPr="002B33BE">
              <w:rPr>
                <w:rFonts w:ascii="Tahoma" w:hAnsi="Tahoma" w:cs="Tahoma"/>
                <w:color w:val="191919"/>
                <w:shd w:val="clear" w:color="auto" w:fill="FFFFFF"/>
              </w:rPr>
              <w:t>o divert government private schools funding to the public system</w:t>
            </w:r>
            <w:r w:rsidR="003B2795">
              <w:rPr>
                <w:rFonts w:ascii="Tahoma" w:hAnsi="Tahoma" w:cs="Tahoma"/>
                <w:color w:val="191919"/>
                <w:shd w:val="clear" w:color="auto" w:fill="FFFFFF"/>
              </w:rPr>
              <w:t>.”</w:t>
            </w:r>
          </w:p>
        </w:tc>
      </w:tr>
      <w:tr w:rsidR="008A4246" w:rsidRPr="002B33BE" w14:paraId="7535D5A1" w14:textId="77777777" w:rsidTr="008A4246">
        <w:tc>
          <w:tcPr>
            <w:tcW w:w="1843" w:type="dxa"/>
          </w:tcPr>
          <w:p w14:paraId="3DCFB8C6" w14:textId="12A3B7DE" w:rsidR="008A4246" w:rsidRPr="002B33BE" w:rsidRDefault="00B0067D" w:rsidP="00C825D3">
            <w:pPr>
              <w:rPr>
                <w:rFonts w:ascii="Tahoma" w:hAnsi="Tahoma" w:cs="Tahoma"/>
              </w:rPr>
            </w:pPr>
            <w:proofErr w:type="spellStart"/>
            <w:r>
              <w:rPr>
                <w:rFonts w:ascii="Tahoma" w:hAnsi="Tahoma" w:cs="Tahoma"/>
              </w:rPr>
              <w:t>C</w:t>
            </w:r>
            <w:r w:rsidR="00171546">
              <w:rPr>
                <w:rFonts w:ascii="Tahoma" w:hAnsi="Tahoma" w:cs="Tahoma"/>
              </w:rPr>
              <w:t>entre</w:t>
            </w:r>
            <w:r>
              <w:rPr>
                <w:rFonts w:ascii="Tahoma" w:hAnsi="Tahoma" w:cs="Tahoma"/>
              </w:rPr>
              <w:t>BC</w:t>
            </w:r>
            <w:proofErr w:type="spellEnd"/>
          </w:p>
        </w:tc>
        <w:tc>
          <w:tcPr>
            <w:tcW w:w="7228" w:type="dxa"/>
          </w:tcPr>
          <w:p w14:paraId="64F063E9" w14:textId="29B966B4" w:rsidR="008A4246" w:rsidRPr="002B33BE" w:rsidRDefault="00EA3BF6" w:rsidP="00C825D3">
            <w:pPr>
              <w:rPr>
                <w:rFonts w:ascii="Tahoma" w:hAnsi="Tahoma" w:cs="Tahoma"/>
              </w:rPr>
            </w:pPr>
            <w:r>
              <w:rPr>
                <w:rFonts w:ascii="Tahoma" w:hAnsi="Tahoma" w:cs="Tahoma"/>
                <w:color w:val="EE0000"/>
              </w:rPr>
              <w:t>No response received</w:t>
            </w:r>
            <w:r w:rsidRPr="00267D87">
              <w:rPr>
                <w:rFonts w:ascii="Tahoma" w:hAnsi="Tahoma" w:cs="Tahoma"/>
                <w:color w:val="EE0000"/>
              </w:rPr>
              <w:t>.</w:t>
            </w:r>
          </w:p>
        </w:tc>
      </w:tr>
      <w:tr w:rsidR="008A4246" w:rsidRPr="002B33BE" w14:paraId="70F2FBA8" w14:textId="77777777" w:rsidTr="008A4246">
        <w:tc>
          <w:tcPr>
            <w:tcW w:w="1843" w:type="dxa"/>
          </w:tcPr>
          <w:p w14:paraId="2D518896" w14:textId="77777777" w:rsidR="008A4246" w:rsidRPr="002B33BE" w:rsidRDefault="008A4246" w:rsidP="00C825D3">
            <w:pPr>
              <w:rPr>
                <w:rFonts w:ascii="Tahoma" w:hAnsi="Tahoma" w:cs="Tahoma"/>
              </w:rPr>
            </w:pPr>
            <w:r w:rsidRPr="002B33BE">
              <w:rPr>
                <w:rFonts w:ascii="Tahoma" w:hAnsi="Tahoma" w:cs="Tahoma"/>
              </w:rPr>
              <w:t>One BC</w:t>
            </w:r>
          </w:p>
        </w:tc>
        <w:tc>
          <w:tcPr>
            <w:tcW w:w="7228" w:type="dxa"/>
          </w:tcPr>
          <w:p w14:paraId="2BF1A927" w14:textId="2526487E" w:rsidR="008A4246" w:rsidRPr="002B33BE" w:rsidRDefault="009D06B8" w:rsidP="00C825D3">
            <w:pPr>
              <w:rPr>
                <w:rFonts w:ascii="Tahoma" w:hAnsi="Tahoma" w:cs="Tahoma"/>
              </w:rPr>
            </w:pPr>
            <w:r>
              <w:rPr>
                <w:rFonts w:ascii="Tahoma" w:hAnsi="Tahoma" w:cs="Tahoma"/>
                <w:color w:val="222222"/>
                <w:shd w:val="clear" w:color="auto" w:fill="FFFFFF"/>
              </w:rPr>
              <w:t>“</w:t>
            </w:r>
            <w:r w:rsidR="008A4246" w:rsidRPr="002B33BE">
              <w:rPr>
                <w:rFonts w:ascii="Tahoma" w:hAnsi="Tahoma" w:cs="Tahoma"/>
                <w:color w:val="222222"/>
                <w:shd w:val="clear" w:color="auto" w:fill="FFFFFF"/>
              </w:rPr>
              <w:t>We would like to see the funding standard for Group 1 and Group 2 schools be adjusted for sake of fairness seeing as parents sending their children to independent schools are already paying taxes to fund the general education system. We would like to review increasing funding levels for both Group 1 and Group 2 schools.</w:t>
            </w:r>
            <w:r>
              <w:rPr>
                <w:rFonts w:ascii="Tahoma" w:hAnsi="Tahoma" w:cs="Tahoma"/>
                <w:color w:val="222222"/>
                <w:shd w:val="clear" w:color="auto" w:fill="FFFFFF"/>
              </w:rPr>
              <w:t>”</w:t>
            </w:r>
          </w:p>
        </w:tc>
      </w:tr>
    </w:tbl>
    <w:p w14:paraId="241BE0B1" w14:textId="77777777" w:rsidR="008A4246" w:rsidRPr="002B33BE" w:rsidRDefault="008A4246" w:rsidP="008A4246">
      <w:pPr>
        <w:rPr>
          <w:rFonts w:ascii="Tahoma" w:hAnsi="Tahoma" w:cs="Tahoma"/>
        </w:rPr>
      </w:pPr>
    </w:p>
    <w:p w14:paraId="12995382" w14:textId="29F6F6BF" w:rsidR="009A58F5" w:rsidRDefault="0069326B">
      <w:pPr>
        <w:rPr>
          <w:rFonts w:ascii="Tahoma" w:hAnsi="Tahoma" w:cs="Tahoma"/>
        </w:rPr>
      </w:pPr>
      <w:r>
        <w:rPr>
          <w:rFonts w:ascii="Tahoma" w:hAnsi="Tahoma" w:cs="Tahoma"/>
        </w:rPr>
        <w:t xml:space="preserve">FISA will leave it up to each school leader to decide </w:t>
      </w:r>
      <w:r w:rsidR="00B90780">
        <w:rPr>
          <w:rFonts w:ascii="Tahoma" w:hAnsi="Tahoma" w:cs="Tahoma"/>
        </w:rPr>
        <w:t>if they want to share this information with their communities.</w:t>
      </w:r>
    </w:p>
    <w:p w14:paraId="6E68A2DB" w14:textId="636AEAB8" w:rsidR="00B90780" w:rsidRDefault="00B90780">
      <w:pPr>
        <w:rPr>
          <w:rFonts w:ascii="Tahoma" w:hAnsi="Tahoma" w:cs="Tahoma"/>
        </w:rPr>
      </w:pPr>
      <w:r>
        <w:rPr>
          <w:rFonts w:ascii="Tahoma" w:hAnsi="Tahoma" w:cs="Tahoma"/>
        </w:rPr>
        <w:t xml:space="preserve">Sincerely, </w:t>
      </w:r>
    </w:p>
    <w:p w14:paraId="5F5DA47A" w14:textId="77777777" w:rsidR="001B058C" w:rsidRDefault="001B058C">
      <w:pPr>
        <w:rPr>
          <w:rFonts w:ascii="Tahoma" w:hAnsi="Tahoma" w:cs="Tahoma"/>
        </w:rPr>
      </w:pPr>
    </w:p>
    <w:p w14:paraId="108013FC" w14:textId="3D4248B6" w:rsidR="00B90780" w:rsidRDefault="001B058C" w:rsidP="001B058C">
      <w:pPr>
        <w:spacing w:after="0"/>
        <w:rPr>
          <w:rFonts w:ascii="Tahoma" w:hAnsi="Tahoma" w:cs="Tahoma"/>
        </w:rPr>
      </w:pPr>
      <w:r>
        <w:rPr>
          <w:rFonts w:ascii="Tahoma" w:hAnsi="Tahoma" w:cs="Tahoma"/>
        </w:rPr>
        <w:t>Shawn Chisholm</w:t>
      </w:r>
    </w:p>
    <w:p w14:paraId="2F9F5C03" w14:textId="5B871E70" w:rsidR="001B058C" w:rsidRPr="002B33BE" w:rsidRDefault="001B058C" w:rsidP="001B058C">
      <w:pPr>
        <w:spacing w:after="0"/>
        <w:rPr>
          <w:rFonts w:ascii="Tahoma" w:hAnsi="Tahoma" w:cs="Tahoma"/>
        </w:rPr>
      </w:pPr>
      <w:r>
        <w:rPr>
          <w:rFonts w:ascii="Tahoma" w:hAnsi="Tahoma" w:cs="Tahoma"/>
        </w:rPr>
        <w:t>FISA President</w:t>
      </w:r>
    </w:p>
    <w:sectPr w:rsidR="001B058C" w:rsidRPr="002B33BE" w:rsidSect="00B90780">
      <w:pgSz w:w="12240" w:h="15840"/>
      <w:pgMar w:top="1440" w:right="1440" w:bottom="27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A8135E"/>
    <w:multiLevelType w:val="hybridMultilevel"/>
    <w:tmpl w:val="620493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879922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AF6"/>
    <w:rsid w:val="00056DE4"/>
    <w:rsid w:val="00106C42"/>
    <w:rsid w:val="00126EEE"/>
    <w:rsid w:val="00171546"/>
    <w:rsid w:val="001A4CA5"/>
    <w:rsid w:val="001B058C"/>
    <w:rsid w:val="001E012B"/>
    <w:rsid w:val="00201801"/>
    <w:rsid w:val="00267D87"/>
    <w:rsid w:val="002846DA"/>
    <w:rsid w:val="002B33BE"/>
    <w:rsid w:val="002D4857"/>
    <w:rsid w:val="002E5EE1"/>
    <w:rsid w:val="00313FF6"/>
    <w:rsid w:val="003163E4"/>
    <w:rsid w:val="00383542"/>
    <w:rsid w:val="00386602"/>
    <w:rsid w:val="003873BB"/>
    <w:rsid w:val="003B2795"/>
    <w:rsid w:val="00432130"/>
    <w:rsid w:val="0045376C"/>
    <w:rsid w:val="004A743F"/>
    <w:rsid w:val="004E6B8A"/>
    <w:rsid w:val="00523475"/>
    <w:rsid w:val="00597901"/>
    <w:rsid w:val="005B0A93"/>
    <w:rsid w:val="005D5A96"/>
    <w:rsid w:val="005F2FD8"/>
    <w:rsid w:val="006713CC"/>
    <w:rsid w:val="0067616E"/>
    <w:rsid w:val="00690A59"/>
    <w:rsid w:val="0069326B"/>
    <w:rsid w:val="00706FEA"/>
    <w:rsid w:val="007109F3"/>
    <w:rsid w:val="0073159C"/>
    <w:rsid w:val="007645BA"/>
    <w:rsid w:val="007F3B85"/>
    <w:rsid w:val="008161CB"/>
    <w:rsid w:val="0082723C"/>
    <w:rsid w:val="008648EE"/>
    <w:rsid w:val="00873AAC"/>
    <w:rsid w:val="00892944"/>
    <w:rsid w:val="008A4246"/>
    <w:rsid w:val="008B3E4E"/>
    <w:rsid w:val="008E3F03"/>
    <w:rsid w:val="00985D82"/>
    <w:rsid w:val="009A58F5"/>
    <w:rsid w:val="009D06B8"/>
    <w:rsid w:val="00A13716"/>
    <w:rsid w:val="00A368C7"/>
    <w:rsid w:val="00A74B48"/>
    <w:rsid w:val="00B0067D"/>
    <w:rsid w:val="00B223FA"/>
    <w:rsid w:val="00B40881"/>
    <w:rsid w:val="00B90780"/>
    <w:rsid w:val="00BF7067"/>
    <w:rsid w:val="00C2578D"/>
    <w:rsid w:val="00CA077F"/>
    <w:rsid w:val="00CE7581"/>
    <w:rsid w:val="00D02AAF"/>
    <w:rsid w:val="00D22DBA"/>
    <w:rsid w:val="00D45AC8"/>
    <w:rsid w:val="00D57D5A"/>
    <w:rsid w:val="00DE1AD7"/>
    <w:rsid w:val="00DE67F0"/>
    <w:rsid w:val="00E136DC"/>
    <w:rsid w:val="00E23A7F"/>
    <w:rsid w:val="00E62DCE"/>
    <w:rsid w:val="00EA3BF6"/>
    <w:rsid w:val="00ED6028"/>
    <w:rsid w:val="00F03044"/>
    <w:rsid w:val="00F816AF"/>
    <w:rsid w:val="00F86AC5"/>
    <w:rsid w:val="00FA5AF6"/>
    <w:rsid w:val="00FA7C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D44F8EA"/>
  <w15:chartTrackingRefBased/>
  <w15:docId w15:val="{227426B3-713F-854B-92FA-DB9FF86C0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5A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5A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5A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5A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5A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5A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5A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5A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5A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A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5A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5A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5A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5A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5A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5A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5A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5AF6"/>
    <w:rPr>
      <w:rFonts w:eastAsiaTheme="majorEastAsia" w:cstheme="majorBidi"/>
      <w:color w:val="272727" w:themeColor="text1" w:themeTint="D8"/>
    </w:rPr>
  </w:style>
  <w:style w:type="paragraph" w:styleId="Title">
    <w:name w:val="Title"/>
    <w:basedOn w:val="Normal"/>
    <w:next w:val="Normal"/>
    <w:link w:val="TitleChar"/>
    <w:uiPriority w:val="10"/>
    <w:qFormat/>
    <w:rsid w:val="00FA5A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5A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5A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5A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5AF6"/>
    <w:pPr>
      <w:spacing w:before="160"/>
      <w:jc w:val="center"/>
    </w:pPr>
    <w:rPr>
      <w:i/>
      <w:iCs/>
      <w:color w:val="404040" w:themeColor="text1" w:themeTint="BF"/>
    </w:rPr>
  </w:style>
  <w:style w:type="character" w:customStyle="1" w:styleId="QuoteChar">
    <w:name w:val="Quote Char"/>
    <w:basedOn w:val="DefaultParagraphFont"/>
    <w:link w:val="Quote"/>
    <w:uiPriority w:val="29"/>
    <w:rsid w:val="00FA5AF6"/>
    <w:rPr>
      <w:i/>
      <w:iCs/>
      <w:color w:val="404040" w:themeColor="text1" w:themeTint="BF"/>
    </w:rPr>
  </w:style>
  <w:style w:type="paragraph" w:styleId="ListParagraph">
    <w:name w:val="List Paragraph"/>
    <w:basedOn w:val="Normal"/>
    <w:uiPriority w:val="34"/>
    <w:qFormat/>
    <w:rsid w:val="00FA5AF6"/>
    <w:pPr>
      <w:ind w:left="720"/>
      <w:contextualSpacing/>
    </w:pPr>
  </w:style>
  <w:style w:type="character" w:styleId="IntenseEmphasis">
    <w:name w:val="Intense Emphasis"/>
    <w:basedOn w:val="DefaultParagraphFont"/>
    <w:uiPriority w:val="21"/>
    <w:qFormat/>
    <w:rsid w:val="00FA5AF6"/>
    <w:rPr>
      <w:i/>
      <w:iCs/>
      <w:color w:val="0F4761" w:themeColor="accent1" w:themeShade="BF"/>
    </w:rPr>
  </w:style>
  <w:style w:type="paragraph" w:styleId="IntenseQuote">
    <w:name w:val="Intense Quote"/>
    <w:basedOn w:val="Normal"/>
    <w:next w:val="Normal"/>
    <w:link w:val="IntenseQuoteChar"/>
    <w:uiPriority w:val="30"/>
    <w:qFormat/>
    <w:rsid w:val="00FA5A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5AF6"/>
    <w:rPr>
      <w:i/>
      <w:iCs/>
      <w:color w:val="0F4761" w:themeColor="accent1" w:themeShade="BF"/>
    </w:rPr>
  </w:style>
  <w:style w:type="character" w:styleId="IntenseReference">
    <w:name w:val="Intense Reference"/>
    <w:basedOn w:val="DefaultParagraphFont"/>
    <w:uiPriority w:val="32"/>
    <w:qFormat/>
    <w:rsid w:val="00FA5AF6"/>
    <w:rPr>
      <w:b/>
      <w:bCs/>
      <w:smallCaps/>
      <w:color w:val="0F4761" w:themeColor="accent1" w:themeShade="BF"/>
      <w:spacing w:val="5"/>
    </w:rPr>
  </w:style>
  <w:style w:type="table" w:styleId="TableGrid">
    <w:name w:val="Table Grid"/>
    <w:basedOn w:val="TableNormal"/>
    <w:uiPriority w:val="39"/>
    <w:rsid w:val="005D5A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02c1803-a502-4e0e-8c57-0cbd3538fcc2" xsi:nil="true"/>
    <dateandtime xmlns="ebbc5727-8a66-415c-83c7-e8106f0a6a53" xsi:nil="true"/>
    <lcf76f155ced4ddcb4097134ff3c332f xmlns="ebbc5727-8a66-415c-83c7-e8106f0a6a5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3B408D421F90428F1874329B1B52A7" ma:contentTypeVersion="14" ma:contentTypeDescription="Create a new document." ma:contentTypeScope="" ma:versionID="26e6108463b6477366a62b77b0a00496">
  <xsd:schema xmlns:xsd="http://www.w3.org/2001/XMLSchema" xmlns:xs="http://www.w3.org/2001/XMLSchema" xmlns:p="http://schemas.microsoft.com/office/2006/metadata/properties" xmlns:ns2="ebbc5727-8a66-415c-83c7-e8106f0a6a53" xmlns:ns3="702c1803-a502-4e0e-8c57-0cbd3538fcc2" targetNamespace="http://schemas.microsoft.com/office/2006/metadata/properties" ma:root="true" ma:fieldsID="6153cb83e755ef0f2a9decf7ca63edcb" ns2:_="" ns3:_="">
    <xsd:import namespace="ebbc5727-8a66-415c-83c7-e8106f0a6a53"/>
    <xsd:import namespace="702c1803-a502-4e0e-8c57-0cbd3538fc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bc5727-8a66-415c-83c7-e8106f0a6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8dbd857-ab10-4501-bd2d-920247d8a20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dateandtime" ma:index="2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2c1803-a502-4e0e-8c57-0cbd3538fc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9932177-8c98-4851-a893-7f1c9227e682}" ma:internalName="TaxCatchAll" ma:showField="CatchAllData" ma:web="702c1803-a502-4e0e-8c57-0cbd3538fc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64819D-4577-46EE-8F33-6112AB1D69C8}">
  <ds:schemaRefs>
    <ds:schemaRef ds:uri="http://schemas.microsoft.com/office/2006/metadata/properties"/>
    <ds:schemaRef ds:uri="http://schemas.microsoft.com/office/infopath/2007/PartnerControls"/>
    <ds:schemaRef ds:uri="702c1803-a502-4e0e-8c57-0cbd3538fcc2"/>
    <ds:schemaRef ds:uri="ebbc5727-8a66-415c-83c7-e8106f0a6a53"/>
  </ds:schemaRefs>
</ds:datastoreItem>
</file>

<file path=customXml/itemProps2.xml><?xml version="1.0" encoding="utf-8"?>
<ds:datastoreItem xmlns:ds="http://schemas.openxmlformats.org/officeDocument/2006/customXml" ds:itemID="{04FC30A1-E87A-4152-A9E0-853B0F2F44D1}">
  <ds:schemaRefs>
    <ds:schemaRef ds:uri="http://schemas.microsoft.com/sharepoint/v3/contenttype/forms"/>
  </ds:schemaRefs>
</ds:datastoreItem>
</file>

<file path=customXml/itemProps3.xml><?xml version="1.0" encoding="utf-8"?>
<ds:datastoreItem xmlns:ds="http://schemas.openxmlformats.org/officeDocument/2006/customXml" ds:itemID="{7977F6AC-E169-45A0-868E-249D5F7A3A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bc5727-8a66-415c-83c7-e8106f0a6a53"/>
    <ds:schemaRef ds:uri="702c1803-a502-4e0e-8c57-0cbd3538fc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2</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Chisholm</dc:creator>
  <cp:keywords/>
  <dc:description/>
  <cp:lastModifiedBy>Shawn Chisholm</cp:lastModifiedBy>
  <cp:revision>63</cp:revision>
  <cp:lastPrinted>2026-10-20T16:51:00Z</cp:lastPrinted>
  <dcterms:created xsi:type="dcterms:W3CDTF">2026-10-15T19:29:00Z</dcterms:created>
  <dcterms:modified xsi:type="dcterms:W3CDTF">2026-10-21T20:17:00Z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0x010100353B408D421F90428F1874329B1B52A7</vt:lpwstr>
  </property>
  <property fmtid="{D5CDD505-2E9C-101B-9397-08002B2CF9AE}" pid="3" name="MediaServiceImageTags">
    <vt:lpwstr/>
  </property>
</Properties>
</file>